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F7481" w14:textId="52B9439D" w:rsidR="00857EE3" w:rsidRPr="00B83316" w:rsidRDefault="00C443F7" w:rsidP="00B83316">
      <w:pPr>
        <w:jc w:val="center"/>
        <w:rPr>
          <w:b/>
          <w:bCs/>
          <w:color w:val="2F5496" w:themeColor="accent1" w:themeShade="BF"/>
          <w:sz w:val="40"/>
          <w:szCs w:val="40"/>
        </w:rPr>
      </w:pPr>
      <w:r>
        <w:rPr>
          <w:b/>
          <w:bCs/>
          <w:color w:val="2F5496" w:themeColor="accent1" w:themeShade="BF"/>
          <w:sz w:val="40"/>
          <w:szCs w:val="40"/>
        </w:rPr>
        <w:t xml:space="preserve">Delux Solutions </w:t>
      </w:r>
      <w:r w:rsidRPr="00B83316">
        <w:rPr>
          <w:b/>
          <w:bCs/>
          <w:color w:val="2F5496" w:themeColor="accent1" w:themeShade="BF"/>
          <w:sz w:val="40"/>
          <w:szCs w:val="40"/>
        </w:rPr>
        <w:t>Implementation Manual</w:t>
      </w:r>
    </w:p>
    <w:p w14:paraId="37FD43B4" w14:textId="0A1B2357" w:rsidR="00B83316" w:rsidRPr="00B83316" w:rsidRDefault="00B83316" w:rsidP="00B83316">
      <w:pPr>
        <w:jc w:val="center"/>
        <w:rPr>
          <w:b/>
          <w:bCs/>
          <w:color w:val="2F5496" w:themeColor="accent1" w:themeShade="BF"/>
          <w:sz w:val="40"/>
          <w:szCs w:val="40"/>
        </w:rPr>
      </w:pPr>
    </w:p>
    <w:p w14:paraId="4E277701" w14:textId="2A9F908C" w:rsidR="00B83316" w:rsidRDefault="004B3EC9" w:rsidP="00B83316">
      <w:pPr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 xml:space="preserve">How To </w:t>
      </w:r>
      <w:r w:rsidR="00FA4981">
        <w:rPr>
          <w:b/>
          <w:bCs/>
          <w:color w:val="2F5496" w:themeColor="accent1" w:themeShade="BF"/>
          <w:sz w:val="32"/>
          <w:szCs w:val="32"/>
        </w:rPr>
        <w:t xml:space="preserve">Install </w:t>
      </w:r>
      <w:proofErr w:type="gramStart"/>
      <w:r w:rsidR="00FA4981">
        <w:rPr>
          <w:b/>
          <w:bCs/>
          <w:color w:val="2F5496" w:themeColor="accent1" w:themeShade="BF"/>
          <w:sz w:val="32"/>
          <w:szCs w:val="32"/>
        </w:rPr>
        <w:t>And</w:t>
      </w:r>
      <w:proofErr w:type="gramEnd"/>
      <w:r w:rsidR="00FA4981">
        <w:rPr>
          <w:b/>
          <w:bCs/>
          <w:color w:val="2F5496" w:themeColor="accent1" w:themeShade="BF"/>
          <w:sz w:val="32"/>
          <w:szCs w:val="32"/>
        </w:rPr>
        <w:t xml:space="preserve"> Setup WP Mail SMTP</w:t>
      </w:r>
    </w:p>
    <w:p w14:paraId="6FDFD732" w14:textId="794F7E64" w:rsidR="00B83316" w:rsidRDefault="00B83316" w:rsidP="00B83316">
      <w:pPr>
        <w:jc w:val="center"/>
        <w:rPr>
          <w:b/>
          <w:bCs/>
          <w:color w:val="2F5496" w:themeColor="accent1" w:themeShade="BF"/>
          <w:sz w:val="32"/>
          <w:szCs w:val="32"/>
        </w:rPr>
      </w:pPr>
    </w:p>
    <w:p w14:paraId="79B0AB73" w14:textId="44751012" w:rsidR="00B83316" w:rsidRDefault="00B83316" w:rsidP="00B83316">
      <w:pPr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b/>
          <w:bCs/>
          <w:color w:val="2F5496" w:themeColor="accent1" w:themeShade="BF"/>
          <w:sz w:val="32"/>
          <w:szCs w:val="32"/>
        </w:rPr>
        <w:t>PROVIDED BY:</w:t>
      </w:r>
    </w:p>
    <w:p w14:paraId="59F64C44" w14:textId="185C1B51" w:rsidR="00B83316" w:rsidRDefault="00B83316" w:rsidP="00B83316">
      <w:pPr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0595F433" wp14:editId="64C5EE84">
            <wp:extent cx="3546475" cy="3681836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09" cy="370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B258" w14:textId="50A9D148" w:rsidR="00B83316" w:rsidRDefault="00B83316" w:rsidP="00B83316">
      <w:pPr>
        <w:jc w:val="center"/>
        <w:rPr>
          <w:b/>
          <w:bCs/>
          <w:color w:val="2F5496" w:themeColor="accent1" w:themeShade="BF"/>
          <w:sz w:val="52"/>
          <w:szCs w:val="52"/>
        </w:rPr>
      </w:pPr>
      <w:r w:rsidRPr="00B83316">
        <w:rPr>
          <w:b/>
          <w:bCs/>
          <w:color w:val="2F5496" w:themeColor="accent1" w:themeShade="BF"/>
          <w:sz w:val="52"/>
          <w:szCs w:val="52"/>
        </w:rPr>
        <w:t>Your Solutions Partner</w:t>
      </w:r>
    </w:p>
    <w:p w14:paraId="1DCE9019" w14:textId="77777777" w:rsidR="00B92B7F" w:rsidRPr="00B92B7F" w:rsidRDefault="00B92B7F" w:rsidP="00B83316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p w14:paraId="1D9E1E76" w14:textId="667DBC4D" w:rsidR="00B83316" w:rsidRDefault="00B83316" w:rsidP="00B83316">
      <w:pPr>
        <w:jc w:val="center"/>
        <w:rPr>
          <w:b/>
          <w:bCs/>
          <w:sz w:val="24"/>
          <w:szCs w:val="24"/>
        </w:rPr>
      </w:pPr>
      <w:r w:rsidRPr="00B83316">
        <w:rPr>
          <w:b/>
          <w:bCs/>
          <w:sz w:val="24"/>
          <w:szCs w:val="24"/>
        </w:rPr>
        <w:t>DISCLAIMER</w:t>
      </w:r>
      <w:r>
        <w:rPr>
          <w:b/>
          <w:bCs/>
          <w:sz w:val="24"/>
          <w:szCs w:val="24"/>
        </w:rPr>
        <w:t xml:space="preserve"> AND DISTRIBUTION STATEMENT:</w:t>
      </w:r>
    </w:p>
    <w:p w14:paraId="00ADD582" w14:textId="1BC6C8AF" w:rsidR="00B83316" w:rsidRDefault="00B83316" w:rsidP="00B8331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This document is provided as is and </w:t>
      </w:r>
      <w:r w:rsidR="000341BC">
        <w:rPr>
          <w:sz w:val="24"/>
          <w:szCs w:val="24"/>
        </w:rPr>
        <w:t>does not provide any solutions or fixes to your systems</w:t>
      </w:r>
      <w:r>
        <w:rPr>
          <w:sz w:val="24"/>
          <w:szCs w:val="24"/>
        </w:rPr>
        <w:t xml:space="preserve">. </w:t>
      </w:r>
    </w:p>
    <w:p w14:paraId="2EB1260B" w14:textId="340D9906" w:rsidR="00B92B7F" w:rsidRDefault="00B92B7F" w:rsidP="00B83316">
      <w:pPr>
        <w:jc w:val="center"/>
        <w:rPr>
          <w:sz w:val="24"/>
          <w:szCs w:val="24"/>
        </w:rPr>
      </w:pPr>
      <w:r>
        <w:rPr>
          <w:sz w:val="24"/>
          <w:szCs w:val="24"/>
        </w:rPr>
        <w:t>Distribution of this document is limited to our staff and customers on a need-to-know basis. Any other distribution is strictly prohibited.</w:t>
      </w:r>
    </w:p>
    <w:p w14:paraId="08B43E8B" w14:textId="77777777" w:rsidR="000341BC" w:rsidRDefault="000341BC" w:rsidP="00B83316">
      <w:pPr>
        <w:jc w:val="center"/>
        <w:rPr>
          <w:sz w:val="24"/>
          <w:szCs w:val="24"/>
        </w:rPr>
      </w:pPr>
    </w:p>
    <w:p w14:paraId="07F483BB" w14:textId="77777777" w:rsidR="000341BC" w:rsidRDefault="000341BC" w:rsidP="00B83316">
      <w:pPr>
        <w:jc w:val="center"/>
        <w:rPr>
          <w:sz w:val="24"/>
          <w:szCs w:val="24"/>
        </w:rPr>
      </w:pPr>
    </w:p>
    <w:p w14:paraId="6F0AC9EB" w14:textId="53D75122" w:rsidR="00B92B7F" w:rsidRDefault="00B92B7F" w:rsidP="00B83316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Table Of Revisions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463"/>
        <w:gridCol w:w="4024"/>
        <w:gridCol w:w="2338"/>
      </w:tblGrid>
      <w:tr w:rsidR="00B92B7F" w14:paraId="4E454B08" w14:textId="77777777" w:rsidTr="00014921">
        <w:tc>
          <w:tcPr>
            <w:tcW w:w="1525" w:type="dxa"/>
            <w:shd w:val="clear" w:color="auto" w:fill="D9E2F3" w:themeFill="accent1" w:themeFillTint="33"/>
          </w:tcPr>
          <w:p w14:paraId="56941320" w14:textId="77777777" w:rsidR="00B92B7F" w:rsidRPr="00FD3BF6" w:rsidRDefault="00B92B7F" w:rsidP="004A06CE">
            <w:pPr>
              <w:jc w:val="center"/>
              <w:rPr>
                <w:b/>
                <w:bCs/>
              </w:rPr>
            </w:pPr>
            <w:r w:rsidRPr="00FD3BF6">
              <w:rPr>
                <w:b/>
                <w:bCs/>
              </w:rPr>
              <w:t>DATE</w:t>
            </w:r>
          </w:p>
        </w:tc>
        <w:tc>
          <w:tcPr>
            <w:tcW w:w="1463" w:type="dxa"/>
            <w:shd w:val="clear" w:color="auto" w:fill="D9E2F3" w:themeFill="accent1" w:themeFillTint="33"/>
          </w:tcPr>
          <w:p w14:paraId="09AE89EC" w14:textId="77777777" w:rsidR="00B92B7F" w:rsidRPr="00FD3BF6" w:rsidRDefault="00B92B7F" w:rsidP="004A06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Revision #</w:t>
            </w:r>
          </w:p>
        </w:tc>
        <w:tc>
          <w:tcPr>
            <w:tcW w:w="4024" w:type="dxa"/>
            <w:shd w:val="clear" w:color="auto" w:fill="D9E2F3" w:themeFill="accent1" w:themeFillTint="33"/>
          </w:tcPr>
          <w:p w14:paraId="07EDC74E" w14:textId="77777777" w:rsidR="00B92B7F" w:rsidRPr="00FD3BF6" w:rsidRDefault="00B92B7F" w:rsidP="004A06CE">
            <w:pPr>
              <w:rPr>
                <w:b/>
                <w:bCs/>
              </w:rPr>
            </w:pPr>
            <w:r>
              <w:rPr>
                <w:b/>
                <w:bCs/>
              </w:rPr>
              <w:t>Revision Description</w:t>
            </w:r>
          </w:p>
        </w:tc>
        <w:tc>
          <w:tcPr>
            <w:tcW w:w="2338" w:type="dxa"/>
            <w:shd w:val="clear" w:color="auto" w:fill="D9E2F3" w:themeFill="accent1" w:themeFillTint="33"/>
          </w:tcPr>
          <w:p w14:paraId="4803A106" w14:textId="77777777" w:rsidR="00B92B7F" w:rsidRPr="00FD3BF6" w:rsidRDefault="00B92B7F" w:rsidP="004A06CE">
            <w:pPr>
              <w:rPr>
                <w:b/>
                <w:bCs/>
              </w:rPr>
            </w:pPr>
            <w:r>
              <w:rPr>
                <w:b/>
                <w:bCs/>
              </w:rPr>
              <w:t>Revised By:</w:t>
            </w:r>
          </w:p>
        </w:tc>
      </w:tr>
      <w:tr w:rsidR="00B92B7F" w14:paraId="4D5DFE23" w14:textId="77777777" w:rsidTr="00014921">
        <w:tc>
          <w:tcPr>
            <w:tcW w:w="1525" w:type="dxa"/>
          </w:tcPr>
          <w:p w14:paraId="535C424E" w14:textId="6D9A9FBC" w:rsidR="00B92B7F" w:rsidRDefault="000341BC" w:rsidP="004A06CE">
            <w:pPr>
              <w:jc w:val="center"/>
            </w:pPr>
            <w:r>
              <w:t>12/1</w:t>
            </w:r>
            <w:r w:rsidR="00FA4981">
              <w:t>6</w:t>
            </w:r>
            <w:r>
              <w:t>/22</w:t>
            </w:r>
          </w:p>
        </w:tc>
        <w:tc>
          <w:tcPr>
            <w:tcW w:w="1463" w:type="dxa"/>
          </w:tcPr>
          <w:p w14:paraId="1568805B" w14:textId="77777777" w:rsidR="00B92B7F" w:rsidRDefault="00B92B7F" w:rsidP="004A06CE">
            <w:pPr>
              <w:jc w:val="center"/>
            </w:pPr>
            <w:r>
              <w:t>1.0</w:t>
            </w:r>
          </w:p>
        </w:tc>
        <w:tc>
          <w:tcPr>
            <w:tcW w:w="4024" w:type="dxa"/>
          </w:tcPr>
          <w:p w14:paraId="6510EA9D" w14:textId="77777777" w:rsidR="00B92B7F" w:rsidRDefault="00B92B7F" w:rsidP="004A06CE">
            <w:r>
              <w:t>Initial Document Creation</w:t>
            </w:r>
          </w:p>
        </w:tc>
        <w:tc>
          <w:tcPr>
            <w:tcW w:w="2338" w:type="dxa"/>
          </w:tcPr>
          <w:p w14:paraId="550574C8" w14:textId="6FE448A8" w:rsidR="00B92B7F" w:rsidRDefault="000341BC" w:rsidP="004A06CE">
            <w:r>
              <w:t xml:space="preserve">Mark </w:t>
            </w:r>
            <w:r w:rsidR="004B3EC9">
              <w:t>R. Wood</w:t>
            </w:r>
          </w:p>
        </w:tc>
      </w:tr>
      <w:tr w:rsidR="00B92B7F" w14:paraId="206F150A" w14:textId="77777777" w:rsidTr="00014921">
        <w:tc>
          <w:tcPr>
            <w:tcW w:w="1525" w:type="dxa"/>
          </w:tcPr>
          <w:p w14:paraId="29EB6A9E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47660A70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0AB38C4" w14:textId="77777777" w:rsidR="00B92B7F" w:rsidRDefault="00B92B7F" w:rsidP="004A06CE"/>
        </w:tc>
        <w:tc>
          <w:tcPr>
            <w:tcW w:w="2338" w:type="dxa"/>
          </w:tcPr>
          <w:p w14:paraId="33AD7505" w14:textId="77777777" w:rsidR="00B92B7F" w:rsidRDefault="00B92B7F" w:rsidP="004A06CE"/>
        </w:tc>
      </w:tr>
      <w:tr w:rsidR="00B92B7F" w14:paraId="0C05688E" w14:textId="77777777" w:rsidTr="00014921">
        <w:tc>
          <w:tcPr>
            <w:tcW w:w="1525" w:type="dxa"/>
          </w:tcPr>
          <w:p w14:paraId="6086DA67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30757CFB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264881AD" w14:textId="77777777" w:rsidR="00B92B7F" w:rsidRDefault="00B92B7F" w:rsidP="004A06CE"/>
        </w:tc>
        <w:tc>
          <w:tcPr>
            <w:tcW w:w="2338" w:type="dxa"/>
          </w:tcPr>
          <w:p w14:paraId="46A3912E" w14:textId="77777777" w:rsidR="00B92B7F" w:rsidRDefault="00B92B7F" w:rsidP="004A06CE"/>
        </w:tc>
      </w:tr>
      <w:tr w:rsidR="00B92B7F" w14:paraId="10379E49" w14:textId="77777777" w:rsidTr="00014921">
        <w:tc>
          <w:tcPr>
            <w:tcW w:w="1525" w:type="dxa"/>
          </w:tcPr>
          <w:p w14:paraId="4688D711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0AAF8BF5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0B98F53F" w14:textId="77777777" w:rsidR="00B92B7F" w:rsidRDefault="00B92B7F" w:rsidP="004A06CE"/>
        </w:tc>
        <w:tc>
          <w:tcPr>
            <w:tcW w:w="2338" w:type="dxa"/>
          </w:tcPr>
          <w:p w14:paraId="0605310E" w14:textId="77777777" w:rsidR="00B92B7F" w:rsidRDefault="00B92B7F" w:rsidP="004A06CE"/>
        </w:tc>
      </w:tr>
      <w:tr w:rsidR="00B92B7F" w14:paraId="76A5566B" w14:textId="77777777" w:rsidTr="00014921">
        <w:tc>
          <w:tcPr>
            <w:tcW w:w="1525" w:type="dxa"/>
          </w:tcPr>
          <w:p w14:paraId="40C012D6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39F7E0D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8B37830" w14:textId="77777777" w:rsidR="00B92B7F" w:rsidRDefault="00B92B7F" w:rsidP="004A06CE"/>
        </w:tc>
        <w:tc>
          <w:tcPr>
            <w:tcW w:w="2338" w:type="dxa"/>
          </w:tcPr>
          <w:p w14:paraId="58169D82" w14:textId="77777777" w:rsidR="00B92B7F" w:rsidRDefault="00B92B7F" w:rsidP="004A06CE"/>
        </w:tc>
      </w:tr>
      <w:tr w:rsidR="00B92B7F" w14:paraId="0D57DE4A" w14:textId="77777777" w:rsidTr="00014921">
        <w:tc>
          <w:tcPr>
            <w:tcW w:w="1525" w:type="dxa"/>
          </w:tcPr>
          <w:p w14:paraId="3FF1510A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7BEC460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5C806540" w14:textId="77777777" w:rsidR="00B92B7F" w:rsidRDefault="00B92B7F" w:rsidP="004A06CE"/>
        </w:tc>
        <w:tc>
          <w:tcPr>
            <w:tcW w:w="2338" w:type="dxa"/>
          </w:tcPr>
          <w:p w14:paraId="44B921F0" w14:textId="77777777" w:rsidR="00B92B7F" w:rsidRDefault="00B92B7F" w:rsidP="004A06CE"/>
        </w:tc>
      </w:tr>
      <w:tr w:rsidR="00B92B7F" w14:paraId="3DF33FD6" w14:textId="77777777" w:rsidTr="00014921">
        <w:tc>
          <w:tcPr>
            <w:tcW w:w="1525" w:type="dxa"/>
          </w:tcPr>
          <w:p w14:paraId="7EF77826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76C93DA4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214EB5E4" w14:textId="77777777" w:rsidR="00B92B7F" w:rsidRDefault="00B92B7F" w:rsidP="004A06CE"/>
        </w:tc>
        <w:tc>
          <w:tcPr>
            <w:tcW w:w="2338" w:type="dxa"/>
          </w:tcPr>
          <w:p w14:paraId="63A4A24D" w14:textId="77777777" w:rsidR="00B92B7F" w:rsidRDefault="00B92B7F" w:rsidP="004A06CE"/>
        </w:tc>
      </w:tr>
      <w:tr w:rsidR="00B92B7F" w14:paraId="4F19FD0A" w14:textId="77777777" w:rsidTr="00014921">
        <w:tc>
          <w:tcPr>
            <w:tcW w:w="1525" w:type="dxa"/>
          </w:tcPr>
          <w:p w14:paraId="37E4C2BE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5E0FD03C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1FB46624" w14:textId="77777777" w:rsidR="00B92B7F" w:rsidRDefault="00B92B7F" w:rsidP="004A06CE"/>
        </w:tc>
        <w:tc>
          <w:tcPr>
            <w:tcW w:w="2338" w:type="dxa"/>
          </w:tcPr>
          <w:p w14:paraId="66BF2C79" w14:textId="77777777" w:rsidR="00B92B7F" w:rsidRDefault="00B92B7F" w:rsidP="004A06CE"/>
        </w:tc>
      </w:tr>
      <w:tr w:rsidR="00B92B7F" w14:paraId="2EFE7851" w14:textId="77777777" w:rsidTr="00014921">
        <w:tc>
          <w:tcPr>
            <w:tcW w:w="1525" w:type="dxa"/>
          </w:tcPr>
          <w:p w14:paraId="330D55BB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19EAC65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5F4860C7" w14:textId="77777777" w:rsidR="00B92B7F" w:rsidRDefault="00B92B7F" w:rsidP="004A06CE"/>
        </w:tc>
        <w:tc>
          <w:tcPr>
            <w:tcW w:w="2338" w:type="dxa"/>
          </w:tcPr>
          <w:p w14:paraId="76B59412" w14:textId="77777777" w:rsidR="00B92B7F" w:rsidRDefault="00B92B7F" w:rsidP="004A06CE"/>
        </w:tc>
      </w:tr>
      <w:tr w:rsidR="00B92B7F" w14:paraId="7E3A9B96" w14:textId="77777777" w:rsidTr="00014921">
        <w:tc>
          <w:tcPr>
            <w:tcW w:w="1525" w:type="dxa"/>
          </w:tcPr>
          <w:p w14:paraId="735A85FA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72D2BDC1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19C691B9" w14:textId="77777777" w:rsidR="00B92B7F" w:rsidRDefault="00B92B7F" w:rsidP="004A06CE"/>
        </w:tc>
        <w:tc>
          <w:tcPr>
            <w:tcW w:w="2338" w:type="dxa"/>
          </w:tcPr>
          <w:p w14:paraId="71D11C61" w14:textId="77777777" w:rsidR="00B92B7F" w:rsidRDefault="00B92B7F" w:rsidP="004A06CE"/>
        </w:tc>
      </w:tr>
      <w:tr w:rsidR="00B92B7F" w14:paraId="5980BEE9" w14:textId="77777777" w:rsidTr="00014921">
        <w:tc>
          <w:tcPr>
            <w:tcW w:w="1525" w:type="dxa"/>
          </w:tcPr>
          <w:p w14:paraId="296FCE7E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41517B22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6DEDAC81" w14:textId="77777777" w:rsidR="00B92B7F" w:rsidRDefault="00B92B7F" w:rsidP="004A06CE"/>
        </w:tc>
        <w:tc>
          <w:tcPr>
            <w:tcW w:w="2338" w:type="dxa"/>
          </w:tcPr>
          <w:p w14:paraId="51FFB2F2" w14:textId="77777777" w:rsidR="00B92B7F" w:rsidRDefault="00B92B7F" w:rsidP="004A06CE"/>
        </w:tc>
      </w:tr>
      <w:tr w:rsidR="00B92B7F" w14:paraId="3351C7B9" w14:textId="77777777" w:rsidTr="00014921">
        <w:tc>
          <w:tcPr>
            <w:tcW w:w="1525" w:type="dxa"/>
          </w:tcPr>
          <w:p w14:paraId="3B28D80C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8F51150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5CA5F271" w14:textId="77777777" w:rsidR="00B92B7F" w:rsidRDefault="00B92B7F" w:rsidP="004A06CE"/>
        </w:tc>
        <w:tc>
          <w:tcPr>
            <w:tcW w:w="2338" w:type="dxa"/>
          </w:tcPr>
          <w:p w14:paraId="6552C4B9" w14:textId="77777777" w:rsidR="00B92B7F" w:rsidRDefault="00B92B7F" w:rsidP="004A06CE"/>
        </w:tc>
      </w:tr>
      <w:tr w:rsidR="00B92B7F" w14:paraId="4FFE6545" w14:textId="77777777" w:rsidTr="00014921">
        <w:tc>
          <w:tcPr>
            <w:tcW w:w="1525" w:type="dxa"/>
          </w:tcPr>
          <w:p w14:paraId="6367C7DE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1F6B6A50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76DA50A8" w14:textId="77777777" w:rsidR="00B92B7F" w:rsidRDefault="00B92B7F" w:rsidP="004A06CE"/>
        </w:tc>
        <w:tc>
          <w:tcPr>
            <w:tcW w:w="2338" w:type="dxa"/>
          </w:tcPr>
          <w:p w14:paraId="305535D1" w14:textId="77777777" w:rsidR="00B92B7F" w:rsidRDefault="00B92B7F" w:rsidP="004A06CE"/>
        </w:tc>
      </w:tr>
      <w:tr w:rsidR="00B92B7F" w14:paraId="1B52DDB5" w14:textId="77777777" w:rsidTr="00014921">
        <w:tc>
          <w:tcPr>
            <w:tcW w:w="1525" w:type="dxa"/>
          </w:tcPr>
          <w:p w14:paraId="6D7FF9CE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619F49B2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6DB273A" w14:textId="77777777" w:rsidR="00B92B7F" w:rsidRDefault="00B92B7F" w:rsidP="004A06CE"/>
        </w:tc>
        <w:tc>
          <w:tcPr>
            <w:tcW w:w="2338" w:type="dxa"/>
          </w:tcPr>
          <w:p w14:paraId="107CB5B0" w14:textId="77777777" w:rsidR="00B92B7F" w:rsidRDefault="00B92B7F" w:rsidP="004A06CE"/>
        </w:tc>
      </w:tr>
      <w:tr w:rsidR="00B92B7F" w14:paraId="589CDB89" w14:textId="77777777" w:rsidTr="00014921">
        <w:tc>
          <w:tcPr>
            <w:tcW w:w="1525" w:type="dxa"/>
          </w:tcPr>
          <w:p w14:paraId="55102824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67E0E08A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9130AD0" w14:textId="77777777" w:rsidR="00B92B7F" w:rsidRDefault="00B92B7F" w:rsidP="004A06CE"/>
        </w:tc>
        <w:tc>
          <w:tcPr>
            <w:tcW w:w="2338" w:type="dxa"/>
          </w:tcPr>
          <w:p w14:paraId="2A92B0FE" w14:textId="77777777" w:rsidR="00B92B7F" w:rsidRDefault="00B92B7F" w:rsidP="004A06CE"/>
        </w:tc>
      </w:tr>
      <w:tr w:rsidR="00B92B7F" w14:paraId="130C253A" w14:textId="77777777" w:rsidTr="00014921">
        <w:tc>
          <w:tcPr>
            <w:tcW w:w="1525" w:type="dxa"/>
          </w:tcPr>
          <w:p w14:paraId="149EF9C1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31E01291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7C351A04" w14:textId="77777777" w:rsidR="00B92B7F" w:rsidRDefault="00B92B7F" w:rsidP="004A06CE"/>
        </w:tc>
        <w:tc>
          <w:tcPr>
            <w:tcW w:w="2338" w:type="dxa"/>
          </w:tcPr>
          <w:p w14:paraId="1C340763" w14:textId="77777777" w:rsidR="00B92B7F" w:rsidRDefault="00B92B7F" w:rsidP="004A06CE"/>
        </w:tc>
      </w:tr>
      <w:tr w:rsidR="00B92B7F" w14:paraId="4DD668A9" w14:textId="77777777" w:rsidTr="00014921">
        <w:tc>
          <w:tcPr>
            <w:tcW w:w="1525" w:type="dxa"/>
          </w:tcPr>
          <w:p w14:paraId="53FCE7C1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853AE1B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2D4B173A" w14:textId="77777777" w:rsidR="00B92B7F" w:rsidRDefault="00B92B7F" w:rsidP="004A06CE"/>
        </w:tc>
        <w:tc>
          <w:tcPr>
            <w:tcW w:w="2338" w:type="dxa"/>
          </w:tcPr>
          <w:p w14:paraId="34C6E89C" w14:textId="77777777" w:rsidR="00B92B7F" w:rsidRDefault="00B92B7F" w:rsidP="004A06CE"/>
        </w:tc>
      </w:tr>
      <w:tr w:rsidR="00B92B7F" w14:paraId="5B04D18F" w14:textId="77777777" w:rsidTr="00014921">
        <w:tc>
          <w:tcPr>
            <w:tcW w:w="1525" w:type="dxa"/>
          </w:tcPr>
          <w:p w14:paraId="3579F9E1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3740874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5750A35" w14:textId="77777777" w:rsidR="00B92B7F" w:rsidRDefault="00B92B7F" w:rsidP="004A06CE"/>
        </w:tc>
        <w:tc>
          <w:tcPr>
            <w:tcW w:w="2338" w:type="dxa"/>
          </w:tcPr>
          <w:p w14:paraId="66155257" w14:textId="77777777" w:rsidR="00B92B7F" w:rsidRDefault="00B92B7F" w:rsidP="004A06CE"/>
        </w:tc>
      </w:tr>
      <w:tr w:rsidR="00B92B7F" w14:paraId="36164F74" w14:textId="77777777" w:rsidTr="00014921">
        <w:tc>
          <w:tcPr>
            <w:tcW w:w="1525" w:type="dxa"/>
          </w:tcPr>
          <w:p w14:paraId="62E841C0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032F44AF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476AB08F" w14:textId="77777777" w:rsidR="00B92B7F" w:rsidRDefault="00B92B7F" w:rsidP="004A06CE"/>
        </w:tc>
        <w:tc>
          <w:tcPr>
            <w:tcW w:w="2338" w:type="dxa"/>
          </w:tcPr>
          <w:p w14:paraId="630446A0" w14:textId="77777777" w:rsidR="00B92B7F" w:rsidRDefault="00B92B7F" w:rsidP="004A06CE"/>
        </w:tc>
      </w:tr>
      <w:tr w:rsidR="00B92B7F" w14:paraId="3D3175D5" w14:textId="77777777" w:rsidTr="00014921">
        <w:tc>
          <w:tcPr>
            <w:tcW w:w="1525" w:type="dxa"/>
          </w:tcPr>
          <w:p w14:paraId="10F2DB20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4FCD2720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0C62E1ED" w14:textId="77777777" w:rsidR="00B92B7F" w:rsidRDefault="00B92B7F" w:rsidP="004A06CE"/>
        </w:tc>
        <w:tc>
          <w:tcPr>
            <w:tcW w:w="2338" w:type="dxa"/>
          </w:tcPr>
          <w:p w14:paraId="4881F8C5" w14:textId="77777777" w:rsidR="00B92B7F" w:rsidRDefault="00B92B7F" w:rsidP="004A06CE"/>
        </w:tc>
      </w:tr>
      <w:tr w:rsidR="00B92B7F" w14:paraId="7827431E" w14:textId="77777777" w:rsidTr="00014921">
        <w:tc>
          <w:tcPr>
            <w:tcW w:w="1525" w:type="dxa"/>
          </w:tcPr>
          <w:p w14:paraId="2D82452C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79A465D3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2E33C60" w14:textId="77777777" w:rsidR="00B92B7F" w:rsidRDefault="00B92B7F" w:rsidP="004A06CE"/>
        </w:tc>
        <w:tc>
          <w:tcPr>
            <w:tcW w:w="2338" w:type="dxa"/>
          </w:tcPr>
          <w:p w14:paraId="528FF7EE" w14:textId="77777777" w:rsidR="00B92B7F" w:rsidRDefault="00B92B7F" w:rsidP="004A06CE"/>
        </w:tc>
      </w:tr>
      <w:tr w:rsidR="00B92B7F" w14:paraId="6F2FBFB8" w14:textId="77777777" w:rsidTr="00014921">
        <w:tc>
          <w:tcPr>
            <w:tcW w:w="1525" w:type="dxa"/>
          </w:tcPr>
          <w:p w14:paraId="1546D80D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59DB31D4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49137A51" w14:textId="77777777" w:rsidR="00B92B7F" w:rsidRDefault="00B92B7F" w:rsidP="004A06CE"/>
        </w:tc>
        <w:tc>
          <w:tcPr>
            <w:tcW w:w="2338" w:type="dxa"/>
          </w:tcPr>
          <w:p w14:paraId="0B484946" w14:textId="77777777" w:rsidR="00B92B7F" w:rsidRDefault="00B92B7F" w:rsidP="004A06CE"/>
        </w:tc>
      </w:tr>
      <w:tr w:rsidR="00B92B7F" w14:paraId="716E49BB" w14:textId="77777777" w:rsidTr="00014921">
        <w:tc>
          <w:tcPr>
            <w:tcW w:w="1525" w:type="dxa"/>
          </w:tcPr>
          <w:p w14:paraId="15DAE604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09B6D7C9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4680F390" w14:textId="77777777" w:rsidR="00B92B7F" w:rsidRDefault="00B92B7F" w:rsidP="004A06CE"/>
        </w:tc>
        <w:tc>
          <w:tcPr>
            <w:tcW w:w="2338" w:type="dxa"/>
          </w:tcPr>
          <w:p w14:paraId="5C0CC855" w14:textId="77777777" w:rsidR="00B92B7F" w:rsidRDefault="00B92B7F" w:rsidP="004A06CE"/>
        </w:tc>
      </w:tr>
      <w:tr w:rsidR="00B92B7F" w14:paraId="458FE0CC" w14:textId="77777777" w:rsidTr="00014921">
        <w:tc>
          <w:tcPr>
            <w:tcW w:w="1525" w:type="dxa"/>
          </w:tcPr>
          <w:p w14:paraId="2F0F7782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7F687157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64D122DF" w14:textId="77777777" w:rsidR="00B92B7F" w:rsidRDefault="00B92B7F" w:rsidP="004A06CE"/>
        </w:tc>
        <w:tc>
          <w:tcPr>
            <w:tcW w:w="2338" w:type="dxa"/>
          </w:tcPr>
          <w:p w14:paraId="4633A00D" w14:textId="77777777" w:rsidR="00B92B7F" w:rsidRDefault="00B92B7F" w:rsidP="004A06CE"/>
        </w:tc>
      </w:tr>
      <w:tr w:rsidR="00B92B7F" w14:paraId="687CAE01" w14:textId="77777777" w:rsidTr="00014921">
        <w:tc>
          <w:tcPr>
            <w:tcW w:w="1525" w:type="dxa"/>
          </w:tcPr>
          <w:p w14:paraId="3BAFD64A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63BCA91A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57B02A94" w14:textId="77777777" w:rsidR="00B92B7F" w:rsidRDefault="00B92B7F" w:rsidP="004A06CE"/>
        </w:tc>
        <w:tc>
          <w:tcPr>
            <w:tcW w:w="2338" w:type="dxa"/>
          </w:tcPr>
          <w:p w14:paraId="1C5E4B55" w14:textId="77777777" w:rsidR="00B92B7F" w:rsidRDefault="00B92B7F" w:rsidP="004A06CE"/>
        </w:tc>
      </w:tr>
      <w:tr w:rsidR="00B92B7F" w14:paraId="5D3A6BEF" w14:textId="77777777" w:rsidTr="00014921">
        <w:tc>
          <w:tcPr>
            <w:tcW w:w="1525" w:type="dxa"/>
          </w:tcPr>
          <w:p w14:paraId="122C4A10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4821F84A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5A3F1CBA" w14:textId="77777777" w:rsidR="00B92B7F" w:rsidRDefault="00B92B7F" w:rsidP="004A06CE"/>
        </w:tc>
        <w:tc>
          <w:tcPr>
            <w:tcW w:w="2338" w:type="dxa"/>
          </w:tcPr>
          <w:p w14:paraId="423DF059" w14:textId="77777777" w:rsidR="00B92B7F" w:rsidRDefault="00B92B7F" w:rsidP="004A06CE"/>
        </w:tc>
      </w:tr>
      <w:tr w:rsidR="00B92B7F" w14:paraId="7BA6560C" w14:textId="77777777" w:rsidTr="00014921">
        <w:tc>
          <w:tcPr>
            <w:tcW w:w="1525" w:type="dxa"/>
          </w:tcPr>
          <w:p w14:paraId="254B955B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5FAD7C41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1D84AC4C" w14:textId="77777777" w:rsidR="00B92B7F" w:rsidRDefault="00B92B7F" w:rsidP="004A06CE"/>
        </w:tc>
        <w:tc>
          <w:tcPr>
            <w:tcW w:w="2338" w:type="dxa"/>
          </w:tcPr>
          <w:p w14:paraId="05D29B8E" w14:textId="77777777" w:rsidR="00B92B7F" w:rsidRDefault="00B92B7F" w:rsidP="004A06CE"/>
        </w:tc>
      </w:tr>
      <w:tr w:rsidR="00B92B7F" w14:paraId="2214B741" w14:textId="77777777" w:rsidTr="00014921">
        <w:tc>
          <w:tcPr>
            <w:tcW w:w="1525" w:type="dxa"/>
          </w:tcPr>
          <w:p w14:paraId="374004CB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E04B218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05310E1A" w14:textId="77777777" w:rsidR="00B92B7F" w:rsidRDefault="00B92B7F" w:rsidP="004A06CE"/>
        </w:tc>
        <w:tc>
          <w:tcPr>
            <w:tcW w:w="2338" w:type="dxa"/>
          </w:tcPr>
          <w:p w14:paraId="45F6A495" w14:textId="77777777" w:rsidR="00B92B7F" w:rsidRDefault="00B92B7F" w:rsidP="004A06CE"/>
        </w:tc>
      </w:tr>
      <w:tr w:rsidR="00B92B7F" w14:paraId="067647FB" w14:textId="77777777" w:rsidTr="00014921">
        <w:tc>
          <w:tcPr>
            <w:tcW w:w="1525" w:type="dxa"/>
          </w:tcPr>
          <w:p w14:paraId="0FC70B43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6207CA3A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5FE5F872" w14:textId="77777777" w:rsidR="00B92B7F" w:rsidRDefault="00B92B7F" w:rsidP="004A06CE"/>
        </w:tc>
        <w:tc>
          <w:tcPr>
            <w:tcW w:w="2338" w:type="dxa"/>
          </w:tcPr>
          <w:p w14:paraId="14792467" w14:textId="77777777" w:rsidR="00B92B7F" w:rsidRDefault="00B92B7F" w:rsidP="004A06CE"/>
        </w:tc>
      </w:tr>
      <w:tr w:rsidR="00B92B7F" w14:paraId="1C4901FA" w14:textId="77777777" w:rsidTr="00014921">
        <w:tc>
          <w:tcPr>
            <w:tcW w:w="1525" w:type="dxa"/>
          </w:tcPr>
          <w:p w14:paraId="02B42362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53BE06BF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C15A44E" w14:textId="77777777" w:rsidR="00B92B7F" w:rsidRDefault="00B92B7F" w:rsidP="004A06CE"/>
        </w:tc>
        <w:tc>
          <w:tcPr>
            <w:tcW w:w="2338" w:type="dxa"/>
          </w:tcPr>
          <w:p w14:paraId="254D29CA" w14:textId="77777777" w:rsidR="00B92B7F" w:rsidRDefault="00B92B7F" w:rsidP="004A06CE"/>
        </w:tc>
      </w:tr>
      <w:tr w:rsidR="00B92B7F" w14:paraId="07D0E296" w14:textId="77777777" w:rsidTr="00014921">
        <w:tc>
          <w:tcPr>
            <w:tcW w:w="1525" w:type="dxa"/>
          </w:tcPr>
          <w:p w14:paraId="37DD9442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4A8D89E8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2F072A2" w14:textId="77777777" w:rsidR="00B92B7F" w:rsidRDefault="00B92B7F" w:rsidP="004A06CE"/>
        </w:tc>
        <w:tc>
          <w:tcPr>
            <w:tcW w:w="2338" w:type="dxa"/>
          </w:tcPr>
          <w:p w14:paraId="4D6A732A" w14:textId="77777777" w:rsidR="00B92B7F" w:rsidRDefault="00B92B7F" w:rsidP="004A06CE"/>
        </w:tc>
      </w:tr>
      <w:tr w:rsidR="00B92B7F" w14:paraId="4AF886D0" w14:textId="77777777" w:rsidTr="00014921">
        <w:tc>
          <w:tcPr>
            <w:tcW w:w="1525" w:type="dxa"/>
          </w:tcPr>
          <w:p w14:paraId="73913D2D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25E4D964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5774967C" w14:textId="77777777" w:rsidR="00B92B7F" w:rsidRDefault="00B92B7F" w:rsidP="004A06CE"/>
        </w:tc>
        <w:tc>
          <w:tcPr>
            <w:tcW w:w="2338" w:type="dxa"/>
          </w:tcPr>
          <w:p w14:paraId="2EBE05FD" w14:textId="77777777" w:rsidR="00B92B7F" w:rsidRDefault="00B92B7F" w:rsidP="004A06CE"/>
        </w:tc>
      </w:tr>
      <w:tr w:rsidR="00B92B7F" w14:paraId="12EE0E29" w14:textId="77777777" w:rsidTr="00014921">
        <w:tc>
          <w:tcPr>
            <w:tcW w:w="1525" w:type="dxa"/>
          </w:tcPr>
          <w:p w14:paraId="3B58B37A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54EA27F6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360BDDA3" w14:textId="77777777" w:rsidR="00B92B7F" w:rsidRDefault="00B92B7F" w:rsidP="004A06CE"/>
        </w:tc>
        <w:tc>
          <w:tcPr>
            <w:tcW w:w="2338" w:type="dxa"/>
          </w:tcPr>
          <w:p w14:paraId="004284D2" w14:textId="77777777" w:rsidR="00B92B7F" w:rsidRDefault="00B92B7F" w:rsidP="004A06CE"/>
        </w:tc>
      </w:tr>
      <w:tr w:rsidR="00B92B7F" w14:paraId="1C768FCD" w14:textId="77777777" w:rsidTr="00014921">
        <w:tc>
          <w:tcPr>
            <w:tcW w:w="1525" w:type="dxa"/>
          </w:tcPr>
          <w:p w14:paraId="51A1F244" w14:textId="77777777" w:rsidR="00B92B7F" w:rsidRDefault="00B92B7F" w:rsidP="004A06CE">
            <w:pPr>
              <w:jc w:val="center"/>
            </w:pPr>
          </w:p>
        </w:tc>
        <w:tc>
          <w:tcPr>
            <w:tcW w:w="1463" w:type="dxa"/>
          </w:tcPr>
          <w:p w14:paraId="4CD80BD3" w14:textId="77777777" w:rsidR="00B92B7F" w:rsidRDefault="00B92B7F" w:rsidP="004A06CE">
            <w:pPr>
              <w:jc w:val="center"/>
            </w:pPr>
          </w:p>
        </w:tc>
        <w:tc>
          <w:tcPr>
            <w:tcW w:w="4024" w:type="dxa"/>
          </w:tcPr>
          <w:p w14:paraId="174A8A00" w14:textId="77777777" w:rsidR="00B92B7F" w:rsidRDefault="00B92B7F" w:rsidP="004A06CE"/>
        </w:tc>
        <w:tc>
          <w:tcPr>
            <w:tcW w:w="2338" w:type="dxa"/>
          </w:tcPr>
          <w:p w14:paraId="219CEE81" w14:textId="77777777" w:rsidR="00B92B7F" w:rsidRDefault="00B92B7F" w:rsidP="004A06CE"/>
        </w:tc>
      </w:tr>
    </w:tbl>
    <w:sdt>
      <w:sdtPr>
        <w:rPr>
          <w:rFonts w:asciiTheme="minorHAnsi" w:eastAsiaTheme="minorHAnsi" w:hAnsiTheme="minorHAnsi" w:cstheme="minorBidi"/>
          <w:color w:val="auto"/>
          <w:sz w:val="28"/>
          <w:szCs w:val="28"/>
        </w:rPr>
        <w:id w:val="-76622552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EDB5B9A" w14:textId="0E36D8E0" w:rsidR="00B92B7F" w:rsidRDefault="00B92B7F">
          <w:pPr>
            <w:pStyle w:val="TOCHeading"/>
          </w:pPr>
          <w:r>
            <w:t>Contents</w:t>
          </w:r>
        </w:p>
        <w:p w14:paraId="760CE0D0" w14:textId="71C78868" w:rsidR="00817331" w:rsidRDefault="004B6007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"1-6" \h \z \u </w:instrText>
          </w:r>
          <w:r>
            <w:fldChar w:fldCharType="separate"/>
          </w:r>
          <w:hyperlink w:anchor="_Toc122121660" w:history="1">
            <w:r w:rsidR="00817331" w:rsidRPr="00A8105F">
              <w:rPr>
                <w:rStyle w:val="Hyperlink"/>
                <w:noProof/>
              </w:rPr>
              <w:t>1.0</w:t>
            </w:r>
            <w:r w:rsidR="00817331">
              <w:rPr>
                <w:rFonts w:eastAsiaTheme="minorEastAsia"/>
                <w:noProof/>
                <w:sz w:val="22"/>
                <w:szCs w:val="22"/>
              </w:rPr>
              <w:t xml:space="preserve"> </w:t>
            </w:r>
            <w:r w:rsidR="00817331" w:rsidRPr="00A8105F">
              <w:rPr>
                <w:rStyle w:val="Hyperlink"/>
                <w:noProof/>
              </w:rPr>
              <w:t>Purpose and Scope</w:t>
            </w:r>
            <w:r w:rsidR="00817331">
              <w:rPr>
                <w:noProof/>
                <w:webHidden/>
              </w:rPr>
              <w:tab/>
            </w:r>
            <w:r w:rsidR="00817331">
              <w:rPr>
                <w:noProof/>
                <w:webHidden/>
              </w:rPr>
              <w:fldChar w:fldCharType="begin"/>
            </w:r>
            <w:r w:rsidR="00817331">
              <w:rPr>
                <w:noProof/>
                <w:webHidden/>
              </w:rPr>
              <w:instrText xml:space="preserve"> PAGEREF _Toc122121660 \h </w:instrText>
            </w:r>
            <w:r w:rsidR="00817331">
              <w:rPr>
                <w:noProof/>
                <w:webHidden/>
              </w:rPr>
            </w:r>
            <w:r w:rsidR="00817331">
              <w:rPr>
                <w:noProof/>
                <w:webHidden/>
              </w:rPr>
              <w:fldChar w:fldCharType="separate"/>
            </w:r>
            <w:r w:rsidR="00817331">
              <w:rPr>
                <w:noProof/>
                <w:webHidden/>
              </w:rPr>
              <w:t>8</w:t>
            </w:r>
            <w:r w:rsidR="00817331">
              <w:rPr>
                <w:noProof/>
                <w:webHidden/>
              </w:rPr>
              <w:fldChar w:fldCharType="end"/>
            </w:r>
          </w:hyperlink>
        </w:p>
        <w:p w14:paraId="67197270" w14:textId="4F758807" w:rsidR="00817331" w:rsidRDefault="0081733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2121661" w:history="1">
            <w:r w:rsidRPr="00A8105F">
              <w:rPr>
                <w:rStyle w:val="Hyperlink"/>
                <w:noProof/>
              </w:rPr>
              <w:t>2.0 General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_Toc122121661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81BA9" w14:textId="0F7987FB" w:rsidR="00817331" w:rsidRDefault="0081733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2121662" w:history="1">
            <w:r w:rsidRPr="00A8105F">
              <w:rPr>
                <w:rStyle w:val="Hyperlink"/>
                <w:noProof/>
              </w:rPr>
              <w:t>3.0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_Toc122121662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A0E98" w14:textId="56D74ABC" w:rsidR="00817331" w:rsidRDefault="008173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2121663" w:history="1">
            <w:r w:rsidRPr="00A8105F">
              <w:rPr>
                <w:rStyle w:val="Hyperlink"/>
                <w:noProof/>
              </w:rPr>
              <w:t>3.1 Review /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_Toc122121663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E9BC9" w14:textId="6A03582C" w:rsidR="00817331" w:rsidRDefault="0081733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2121664" w:history="1">
            <w:r w:rsidRPr="00A8105F">
              <w:rPr>
                <w:rStyle w:val="Hyperlink"/>
                <w:noProof/>
              </w:rPr>
              <w:t>3.2 Precedence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_Toc122121664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B3B33" w14:textId="7F77F992" w:rsidR="00817331" w:rsidRDefault="0081733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2121665" w:history="1">
            <w:r w:rsidRPr="00A8105F">
              <w:rPr>
                <w:rStyle w:val="Hyperlink"/>
                <w:noProof/>
              </w:rPr>
              <w:t>4.0 Assumptions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_Toc122121665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ACA73" w14:textId="15307773" w:rsidR="00817331" w:rsidRDefault="0081733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2121666" w:history="1">
            <w:r w:rsidRPr="00A8105F">
              <w:rPr>
                <w:rStyle w:val="Hyperlink"/>
                <w:noProof/>
              </w:rPr>
              <w:t>5.0 Installing The Plugin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_Toc122121666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57D17" w14:textId="71C9F830" w:rsidR="00817331" w:rsidRDefault="0081733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hyperlink w:anchor="_Toc122121667" w:history="1">
            <w:r w:rsidRPr="00A8105F">
              <w:rPr>
                <w:rStyle w:val="Hyperlink"/>
                <w:noProof/>
              </w:rPr>
              <w:t>6.0 Configuring The Plugin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_Toc122121667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5DFDC" w14:textId="578C90A1" w:rsidR="00B92B7F" w:rsidRDefault="004B6007">
          <w:r>
            <w:rPr>
              <w:b/>
              <w:bCs/>
              <w:noProof/>
            </w:rPr>
            <w:fldChar w:fldCharType="end"/>
          </w:r>
        </w:p>
      </w:sdtContent>
    </w:sdt>
    <w:p w14:paraId="06506DE1" w14:textId="79BA56BB" w:rsidR="00B92B7F" w:rsidRDefault="00B92B7F" w:rsidP="00B83316">
      <w:pPr>
        <w:jc w:val="center"/>
        <w:rPr>
          <w:sz w:val="24"/>
          <w:szCs w:val="24"/>
        </w:rPr>
      </w:pPr>
    </w:p>
    <w:p w14:paraId="7C9E41CF" w14:textId="77777777" w:rsidR="00B92B7F" w:rsidRDefault="00B92B7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8EFE9BE" w14:textId="77777777" w:rsidR="004B3EC9" w:rsidRDefault="004B3EC9" w:rsidP="004B3EC9">
      <w:pPr>
        <w:pStyle w:val="Heading1"/>
        <w:numPr>
          <w:ilvl w:val="0"/>
          <w:numId w:val="1"/>
        </w:numPr>
      </w:pPr>
      <w:bookmarkStart w:id="0" w:name="_Toc120724782"/>
      <w:bookmarkStart w:id="1" w:name="_Toc122121660"/>
      <w:r>
        <w:lastRenderedPageBreak/>
        <w:t>Purpose and Scope</w:t>
      </w:r>
      <w:bookmarkEnd w:id="0"/>
      <w:bookmarkEnd w:id="1"/>
    </w:p>
    <w:p w14:paraId="06E70D72" w14:textId="191CE4B6" w:rsidR="004B3EC9" w:rsidRDefault="004B3EC9" w:rsidP="004B3EC9">
      <w:r w:rsidRPr="008C52CF">
        <w:t xml:space="preserve">This document establishes the processes and procedures for </w:t>
      </w:r>
      <w:r w:rsidR="00FA4981">
        <w:t>installing and setting up the WP Mail SMTP plugin on a WordPress site.</w:t>
      </w:r>
    </w:p>
    <w:p w14:paraId="68FB85B5" w14:textId="77777777" w:rsidR="004B3EC9" w:rsidRDefault="004B3EC9" w:rsidP="004B3EC9">
      <w:pPr>
        <w:pStyle w:val="Heading1"/>
      </w:pPr>
      <w:bookmarkStart w:id="2" w:name="_Toc120724783"/>
      <w:bookmarkStart w:id="3" w:name="_Toc122121661"/>
      <w:r>
        <w:t>2.0 General Information</w:t>
      </w:r>
      <w:bookmarkEnd w:id="2"/>
      <w:bookmarkEnd w:id="3"/>
    </w:p>
    <w:p w14:paraId="144572E8" w14:textId="77777777" w:rsidR="004B3EC9" w:rsidRDefault="004B3EC9" w:rsidP="004B3EC9">
      <w:r w:rsidRPr="008C52CF">
        <w:t xml:space="preserve">Standardized procedures are necessary to ensure consistent operation. They also provide a path of instruction for persons completing tasks for which they </w:t>
      </w:r>
      <w:r>
        <w:t>may be</w:t>
      </w:r>
      <w:r w:rsidRPr="008C52CF">
        <w:t xml:space="preserve"> unfamiliar</w:t>
      </w:r>
      <w:r>
        <w:t xml:space="preserve"> in doing</w:t>
      </w:r>
      <w:r w:rsidRPr="008C52CF">
        <w:t>.</w:t>
      </w:r>
    </w:p>
    <w:p w14:paraId="4755F550" w14:textId="77777777" w:rsidR="004B3EC9" w:rsidRDefault="004B3EC9" w:rsidP="004B3EC9">
      <w:pPr>
        <w:pStyle w:val="Heading1"/>
      </w:pPr>
      <w:bookmarkStart w:id="4" w:name="_Toc120724784"/>
      <w:bookmarkStart w:id="5" w:name="_Toc122121662"/>
      <w:r>
        <w:t>3.0 Responsibilities</w:t>
      </w:r>
      <w:bookmarkEnd w:id="4"/>
      <w:bookmarkEnd w:id="5"/>
    </w:p>
    <w:p w14:paraId="47B0DF65" w14:textId="77777777" w:rsidR="004B3EC9" w:rsidRDefault="004B3EC9" w:rsidP="004B3EC9">
      <w:r>
        <w:t xml:space="preserve">All Delux Solutions IT Department staff are responsible for maintaining / creating a complete set of How </w:t>
      </w:r>
      <w:proofErr w:type="gramStart"/>
      <w:r>
        <w:t>To</w:t>
      </w:r>
      <w:proofErr w:type="gramEnd"/>
      <w:r>
        <w:t xml:space="preserve"> and Procedural documents for all tasks they perform or can be performed by other staff members or customers. </w:t>
      </w:r>
    </w:p>
    <w:p w14:paraId="6776FDA8" w14:textId="77777777" w:rsidR="004B3EC9" w:rsidRDefault="004B3EC9" w:rsidP="004B3EC9">
      <w:r>
        <w:t xml:space="preserve">Those documents are then uploaded to the proper SharePoint Library </w:t>
      </w:r>
      <w:proofErr w:type="gramStart"/>
      <w:r>
        <w:t>and also</w:t>
      </w:r>
      <w:proofErr w:type="gramEnd"/>
      <w:r>
        <w:t xml:space="preserve"> to our public facing website based on the need-to-know. </w:t>
      </w:r>
    </w:p>
    <w:p w14:paraId="5AEDF94F" w14:textId="77777777" w:rsidR="004B3EC9" w:rsidRDefault="004B3EC9" w:rsidP="004B3EC9">
      <w:pPr>
        <w:pStyle w:val="Heading2"/>
        <w:ind w:firstLine="720"/>
      </w:pPr>
      <w:bookmarkStart w:id="6" w:name="_Toc120724785"/>
      <w:bookmarkStart w:id="7" w:name="_Toc122121663"/>
      <w:r>
        <w:t>3.1 Review / Update</w:t>
      </w:r>
      <w:bookmarkEnd w:id="6"/>
      <w:bookmarkEnd w:id="7"/>
    </w:p>
    <w:p w14:paraId="76823F63" w14:textId="77777777" w:rsidR="004B3EC9" w:rsidRDefault="004B3EC9" w:rsidP="004B3EC9">
      <w:pPr>
        <w:ind w:left="720"/>
      </w:pPr>
      <w:r>
        <w:t>All documents will be reviewed on a quarterly basis and updated as required in order to provide as much detail as possible on how to perform a specified task. The IT Department will make every effort to continuously keep these documents up to date.</w:t>
      </w:r>
    </w:p>
    <w:p w14:paraId="7DC6A42F" w14:textId="77777777" w:rsidR="004B3EC9" w:rsidRDefault="004B3EC9" w:rsidP="004B3EC9">
      <w:pPr>
        <w:pStyle w:val="Heading2"/>
      </w:pPr>
      <w:r>
        <w:tab/>
      </w:r>
      <w:bookmarkStart w:id="8" w:name="_Toc120724786"/>
      <w:bookmarkStart w:id="9" w:name="_Toc122121664"/>
      <w:r>
        <w:t>3.2 Precedence</w:t>
      </w:r>
      <w:bookmarkEnd w:id="8"/>
      <w:bookmarkEnd w:id="9"/>
    </w:p>
    <w:p w14:paraId="48959C94" w14:textId="77777777" w:rsidR="004B3EC9" w:rsidRDefault="004B3EC9" w:rsidP="004B3EC9">
      <w:pPr>
        <w:ind w:left="720"/>
      </w:pPr>
      <w:proofErr w:type="gramStart"/>
      <w:r>
        <w:t>In the event that</w:t>
      </w:r>
      <w:proofErr w:type="gramEnd"/>
      <w:r>
        <w:t xml:space="preserve"> any procedure in this document is found to be in conflict with other documents then both documents must be updated to reflect the most current procedures. </w:t>
      </w:r>
    </w:p>
    <w:p w14:paraId="2EA4BD32" w14:textId="77777777" w:rsidR="004B3EC9" w:rsidRDefault="004B3EC9" w:rsidP="004B3EC9">
      <w:pPr>
        <w:pStyle w:val="Heading1"/>
      </w:pPr>
      <w:bookmarkStart w:id="10" w:name="_Toc120724787"/>
      <w:bookmarkStart w:id="11" w:name="_Toc122121665"/>
      <w:r>
        <w:t>4.0 Assumptions</w:t>
      </w:r>
      <w:bookmarkEnd w:id="10"/>
      <w:bookmarkEnd w:id="11"/>
    </w:p>
    <w:p w14:paraId="00FB026E" w14:textId="77777777" w:rsidR="004B3EC9" w:rsidRDefault="004B3EC9" w:rsidP="004B3EC9">
      <w:pPr>
        <w:pStyle w:val="ListParagraph"/>
        <w:numPr>
          <w:ilvl w:val="0"/>
          <w:numId w:val="2"/>
        </w:numPr>
      </w:pPr>
      <w:r>
        <w:t>You have your own web server with IIS installed</w:t>
      </w:r>
    </w:p>
    <w:p w14:paraId="42E4B6DA" w14:textId="6F62BC34" w:rsidR="004B3EC9" w:rsidRDefault="004B3EC9" w:rsidP="004B3EC9">
      <w:pPr>
        <w:pStyle w:val="ListParagraph"/>
        <w:numPr>
          <w:ilvl w:val="0"/>
          <w:numId w:val="2"/>
        </w:numPr>
      </w:pPr>
      <w:r>
        <w:t xml:space="preserve">You have basic knowledge on how to perform </w:t>
      </w:r>
      <w:r w:rsidR="00DA4F09">
        <w:t>WordPress tasks</w:t>
      </w:r>
    </w:p>
    <w:p w14:paraId="2E67054B" w14:textId="567F8B0E" w:rsidR="004B3EC9" w:rsidRDefault="004B3EC9" w:rsidP="004B3EC9">
      <w:r>
        <w:br w:type="page"/>
      </w:r>
    </w:p>
    <w:p w14:paraId="4CB97FCE" w14:textId="5F66D49E" w:rsidR="000341BC" w:rsidRDefault="004B3EC9" w:rsidP="000341BC">
      <w:pPr>
        <w:pStyle w:val="Heading1"/>
      </w:pPr>
      <w:bookmarkStart w:id="12" w:name="_Toc122121666"/>
      <w:r>
        <w:lastRenderedPageBreak/>
        <w:t>5</w:t>
      </w:r>
      <w:r w:rsidR="000341BC">
        <w:t xml:space="preserve">.0 </w:t>
      </w:r>
      <w:r w:rsidR="00DA4F09">
        <w:t xml:space="preserve">Installing </w:t>
      </w:r>
      <w:proofErr w:type="gramStart"/>
      <w:r w:rsidR="00DA4F09">
        <w:t>The</w:t>
      </w:r>
      <w:proofErr w:type="gramEnd"/>
      <w:r w:rsidR="00DA4F09">
        <w:t xml:space="preserve"> Plugin</w:t>
      </w:r>
      <w:bookmarkEnd w:id="12"/>
    </w:p>
    <w:p w14:paraId="06F794AF" w14:textId="630FA489" w:rsidR="00DA4F09" w:rsidRDefault="00DA4F09" w:rsidP="00DA4F09"/>
    <w:p w14:paraId="6A2806FD" w14:textId="2D48597D" w:rsidR="00DA4F09" w:rsidRDefault="00DA4F09" w:rsidP="00DA4F09">
      <w:pPr>
        <w:pStyle w:val="ListParagraph"/>
        <w:numPr>
          <w:ilvl w:val="0"/>
          <w:numId w:val="5"/>
        </w:numPr>
      </w:pPr>
      <w:r>
        <w:t>On the left menu go to Plugins and then click on Add New</w:t>
      </w:r>
    </w:p>
    <w:p w14:paraId="4B9DD68B" w14:textId="2D6811A3" w:rsidR="00DA4F09" w:rsidRDefault="00DA4F09" w:rsidP="00DA4F09">
      <w:pPr>
        <w:pStyle w:val="ListParagraph"/>
      </w:pPr>
      <w:r>
        <w:rPr>
          <w:noProof/>
        </w:rPr>
        <w:drawing>
          <wp:inline distT="0" distB="0" distL="0" distR="0" wp14:anchorId="7FB05C3E" wp14:editId="0C9E6DAE">
            <wp:extent cx="5324475" cy="3162300"/>
            <wp:effectExtent l="0" t="0" r="9525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6692" w14:textId="77777777" w:rsidR="00DA4F09" w:rsidRDefault="00DA4F09" w:rsidP="00DA4F09">
      <w:pPr>
        <w:pStyle w:val="ListParagraph"/>
      </w:pPr>
    </w:p>
    <w:p w14:paraId="2BCE881C" w14:textId="74348A15" w:rsidR="00DA4F09" w:rsidRDefault="00DA4F09" w:rsidP="00DA4F09">
      <w:pPr>
        <w:pStyle w:val="ListParagraph"/>
        <w:numPr>
          <w:ilvl w:val="0"/>
          <w:numId w:val="5"/>
        </w:numPr>
      </w:pPr>
      <w:r>
        <w:t>In the search box, next to Keyword, type in WP Mail SMTP and when it appears on the screen click Install Now</w:t>
      </w:r>
    </w:p>
    <w:p w14:paraId="1EA22FB5" w14:textId="773FB54B" w:rsidR="00DA4F09" w:rsidRDefault="00DA4F09" w:rsidP="00DA4F09">
      <w:pPr>
        <w:pStyle w:val="ListParagraph"/>
      </w:pPr>
      <w:r>
        <w:rPr>
          <w:noProof/>
        </w:rPr>
        <w:drawing>
          <wp:inline distT="0" distB="0" distL="0" distR="0" wp14:anchorId="621AE499" wp14:editId="711E0A2F">
            <wp:extent cx="5391150" cy="3438525"/>
            <wp:effectExtent l="0" t="0" r="0" b="9525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9875" w14:textId="7AAB229B" w:rsidR="00DA4F09" w:rsidRDefault="00DA4F09" w:rsidP="00DA4F09">
      <w:pPr>
        <w:pStyle w:val="ListParagraph"/>
        <w:numPr>
          <w:ilvl w:val="0"/>
          <w:numId w:val="5"/>
        </w:numPr>
      </w:pPr>
      <w:r>
        <w:lastRenderedPageBreak/>
        <w:t>The plugin will begin installing</w:t>
      </w:r>
    </w:p>
    <w:p w14:paraId="125B9F01" w14:textId="51F4F6C6" w:rsidR="00DA4F09" w:rsidRDefault="00DA4F09" w:rsidP="00DA4F09">
      <w:pPr>
        <w:pStyle w:val="ListParagraph"/>
      </w:pPr>
      <w:r>
        <w:rPr>
          <w:noProof/>
        </w:rPr>
        <w:drawing>
          <wp:inline distT="0" distB="0" distL="0" distR="0" wp14:anchorId="050243C9" wp14:editId="1477C609">
            <wp:extent cx="5353050" cy="3590925"/>
            <wp:effectExtent l="0" t="0" r="0" b="9525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E9EA" w14:textId="77777777" w:rsidR="00DA4F09" w:rsidRDefault="00DA4F09" w:rsidP="00DA4F09">
      <w:pPr>
        <w:pStyle w:val="ListParagraph"/>
      </w:pPr>
    </w:p>
    <w:p w14:paraId="2F3E0DFB" w14:textId="173BD4B1" w:rsidR="00DA4F09" w:rsidRDefault="00DA4F09" w:rsidP="00DA4F09">
      <w:pPr>
        <w:pStyle w:val="ListParagraph"/>
        <w:numPr>
          <w:ilvl w:val="0"/>
          <w:numId w:val="5"/>
        </w:numPr>
      </w:pPr>
      <w:r>
        <w:t>When it is finished click Activate</w:t>
      </w:r>
    </w:p>
    <w:p w14:paraId="6D5B43C5" w14:textId="1D19CE31" w:rsidR="00DA4F09" w:rsidRDefault="002C44E7" w:rsidP="00DA4F09">
      <w:pPr>
        <w:pStyle w:val="ListParagraph"/>
      </w:pPr>
      <w:r>
        <w:rPr>
          <w:noProof/>
        </w:rPr>
        <w:drawing>
          <wp:inline distT="0" distB="0" distL="0" distR="0" wp14:anchorId="0207FC08" wp14:editId="43251C41">
            <wp:extent cx="5372100" cy="372427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71ED" w14:textId="30ACB9B2" w:rsidR="00DA4F09" w:rsidRDefault="002C44E7" w:rsidP="002C44E7">
      <w:pPr>
        <w:pStyle w:val="Heading1"/>
      </w:pPr>
      <w:bookmarkStart w:id="13" w:name="_Toc122121667"/>
      <w:r>
        <w:lastRenderedPageBreak/>
        <w:t xml:space="preserve">6.0 Configuring </w:t>
      </w:r>
      <w:proofErr w:type="gramStart"/>
      <w:r>
        <w:t>The</w:t>
      </w:r>
      <w:proofErr w:type="gramEnd"/>
      <w:r>
        <w:t xml:space="preserve"> Plugin</w:t>
      </w:r>
      <w:bookmarkEnd w:id="13"/>
    </w:p>
    <w:p w14:paraId="6D5CB535" w14:textId="18A0A067" w:rsidR="002C44E7" w:rsidRDefault="002C44E7" w:rsidP="002C44E7"/>
    <w:p w14:paraId="6536437E" w14:textId="2ACC6F79" w:rsidR="002C44E7" w:rsidRDefault="002C44E7" w:rsidP="002C44E7">
      <w:pPr>
        <w:pStyle w:val="ListParagraph"/>
        <w:numPr>
          <w:ilvl w:val="0"/>
          <w:numId w:val="6"/>
        </w:numPr>
      </w:pPr>
      <w:r>
        <w:t>After the plugin has successfully activated it will take you to the setup wizard. Click on Let’s Get Started</w:t>
      </w:r>
    </w:p>
    <w:p w14:paraId="7FDD3D69" w14:textId="500CCCED" w:rsidR="002C44E7" w:rsidRDefault="002C44E7" w:rsidP="002C44E7">
      <w:pPr>
        <w:pStyle w:val="ListParagraph"/>
      </w:pPr>
      <w:r>
        <w:rPr>
          <w:noProof/>
        </w:rPr>
        <w:drawing>
          <wp:inline distT="0" distB="0" distL="0" distR="0" wp14:anchorId="13757FA7" wp14:editId="7E05A6DD">
            <wp:extent cx="5400675" cy="3286125"/>
            <wp:effectExtent l="0" t="0" r="9525" b="952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8208" w14:textId="77777777" w:rsidR="002C44E7" w:rsidRDefault="002C44E7" w:rsidP="002C44E7">
      <w:pPr>
        <w:pStyle w:val="ListParagraph"/>
      </w:pPr>
    </w:p>
    <w:p w14:paraId="1AC24B38" w14:textId="530BA7B4" w:rsidR="002C44E7" w:rsidRDefault="002C44E7" w:rsidP="002C44E7">
      <w:pPr>
        <w:pStyle w:val="ListParagraph"/>
        <w:numPr>
          <w:ilvl w:val="0"/>
          <w:numId w:val="6"/>
        </w:numPr>
      </w:pPr>
      <w:r>
        <w:t>When the following page opens click on Other SMTP then click Save and Continue</w:t>
      </w:r>
    </w:p>
    <w:p w14:paraId="21214BD7" w14:textId="2AFA46E6" w:rsidR="002C44E7" w:rsidRDefault="002C44E7" w:rsidP="002C44E7">
      <w:pPr>
        <w:pStyle w:val="ListParagraph"/>
      </w:pPr>
      <w:r>
        <w:rPr>
          <w:noProof/>
        </w:rPr>
        <w:drawing>
          <wp:inline distT="0" distB="0" distL="0" distR="0" wp14:anchorId="5E7E9EBA" wp14:editId="2E72DD06">
            <wp:extent cx="5391150" cy="3076575"/>
            <wp:effectExtent l="0" t="0" r="0" b="952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9930" w14:textId="13493DA2" w:rsidR="002C44E7" w:rsidRDefault="002C44E7" w:rsidP="002C44E7">
      <w:pPr>
        <w:pStyle w:val="ListParagraph"/>
        <w:numPr>
          <w:ilvl w:val="0"/>
          <w:numId w:val="6"/>
        </w:numPr>
      </w:pPr>
      <w:r>
        <w:lastRenderedPageBreak/>
        <w:t>On the Configure Mailer Settings page enter the IP address of your mail server in the SMTP Host box</w:t>
      </w:r>
      <w:r w:rsidR="00326A6A">
        <w:t>,</w:t>
      </w:r>
      <w:r>
        <w:t xml:space="preserve"> Set Encryption to None</w:t>
      </w:r>
      <w:r w:rsidR="00326A6A">
        <w:t>, and leave Auto TLS on</w:t>
      </w:r>
    </w:p>
    <w:p w14:paraId="5242C80D" w14:textId="0299A2B7" w:rsidR="002C44E7" w:rsidRDefault="00326A6A" w:rsidP="002C44E7">
      <w:pPr>
        <w:pStyle w:val="ListParagraph"/>
      </w:pPr>
      <w:r>
        <w:rPr>
          <w:noProof/>
        </w:rPr>
        <w:drawing>
          <wp:inline distT="0" distB="0" distL="0" distR="0" wp14:anchorId="5734E8D2" wp14:editId="5A2618FE">
            <wp:extent cx="5238750" cy="2929890"/>
            <wp:effectExtent l="0" t="0" r="0" b="381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032C" w14:textId="77777777" w:rsidR="00326A6A" w:rsidRDefault="00326A6A" w:rsidP="002C44E7">
      <w:pPr>
        <w:pStyle w:val="ListParagraph"/>
      </w:pPr>
    </w:p>
    <w:p w14:paraId="140D9119" w14:textId="6770D6DD" w:rsidR="002C44E7" w:rsidRDefault="00326A6A" w:rsidP="002C44E7">
      <w:pPr>
        <w:pStyle w:val="ListParagraph"/>
        <w:numPr>
          <w:ilvl w:val="0"/>
          <w:numId w:val="6"/>
        </w:numPr>
      </w:pPr>
      <w:r>
        <w:t xml:space="preserve">Scroll down the same page and turn on Authentication and if you setup MailEnable correctly you will use </w:t>
      </w:r>
      <w:proofErr w:type="spellStart"/>
      <w:r>
        <w:t>no-reply@yourdoamin</w:t>
      </w:r>
      <w:proofErr w:type="spellEnd"/>
      <w:r>
        <w:t xml:space="preserve"> and the password. You will also turn on Force </w:t>
      </w:r>
      <w:proofErr w:type="gramStart"/>
      <w:r>
        <w:t>From</w:t>
      </w:r>
      <w:proofErr w:type="gramEnd"/>
      <w:r>
        <w:t xml:space="preserve"> Name and in the From Email enter </w:t>
      </w:r>
      <w:proofErr w:type="spellStart"/>
      <w:r>
        <w:t>no-reply@yourdoamin</w:t>
      </w:r>
      <w:proofErr w:type="spellEnd"/>
      <w:r>
        <w:t>. Then scroll down a little and click on Save and Continue</w:t>
      </w:r>
    </w:p>
    <w:p w14:paraId="6EEFCFE6" w14:textId="13ACE4B5" w:rsidR="00326A6A" w:rsidRDefault="00326A6A" w:rsidP="00326A6A">
      <w:pPr>
        <w:pStyle w:val="ListParagraph"/>
      </w:pPr>
      <w:r>
        <w:rPr>
          <w:noProof/>
        </w:rPr>
        <w:drawing>
          <wp:inline distT="0" distB="0" distL="0" distR="0" wp14:anchorId="6ACEA953" wp14:editId="398384D2">
            <wp:extent cx="5353050" cy="321945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8B3C" w14:textId="3193D071" w:rsidR="00326A6A" w:rsidRDefault="00326A6A" w:rsidP="002C44E7">
      <w:pPr>
        <w:pStyle w:val="ListParagraph"/>
        <w:numPr>
          <w:ilvl w:val="0"/>
          <w:numId w:val="6"/>
        </w:numPr>
      </w:pPr>
      <w:r>
        <w:lastRenderedPageBreak/>
        <w:t>Click on Save and Continue again</w:t>
      </w:r>
    </w:p>
    <w:p w14:paraId="0EB04304" w14:textId="4C4A6260" w:rsidR="00326A6A" w:rsidRDefault="00326A6A" w:rsidP="00326A6A">
      <w:pPr>
        <w:pStyle w:val="ListParagraph"/>
      </w:pPr>
      <w:r>
        <w:rPr>
          <w:noProof/>
        </w:rPr>
        <w:drawing>
          <wp:inline distT="0" distB="0" distL="0" distR="0" wp14:anchorId="6168554C" wp14:editId="5E72BC96">
            <wp:extent cx="5372100" cy="3552825"/>
            <wp:effectExtent l="0" t="0" r="0" b="952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C927" w14:textId="77777777" w:rsidR="00326A6A" w:rsidRDefault="00326A6A" w:rsidP="00326A6A">
      <w:pPr>
        <w:pStyle w:val="ListParagraph"/>
      </w:pPr>
    </w:p>
    <w:p w14:paraId="1A6BB88E" w14:textId="7E2431CC" w:rsidR="00326A6A" w:rsidRDefault="00326A6A" w:rsidP="002C44E7">
      <w:pPr>
        <w:pStyle w:val="ListParagraph"/>
        <w:numPr>
          <w:ilvl w:val="0"/>
          <w:numId w:val="6"/>
        </w:numPr>
      </w:pPr>
      <w:r>
        <w:t xml:space="preserve">Now click on Skip </w:t>
      </w:r>
      <w:r w:rsidR="00817331">
        <w:t>this Step</w:t>
      </w:r>
    </w:p>
    <w:p w14:paraId="4D975366" w14:textId="23CC3BA0" w:rsidR="00817331" w:rsidRDefault="00817331" w:rsidP="00817331">
      <w:pPr>
        <w:pStyle w:val="ListParagraph"/>
      </w:pPr>
      <w:r>
        <w:rPr>
          <w:noProof/>
        </w:rPr>
        <w:drawing>
          <wp:inline distT="0" distB="0" distL="0" distR="0" wp14:anchorId="6D1832ED" wp14:editId="5C4457EC">
            <wp:extent cx="5343525" cy="3762375"/>
            <wp:effectExtent l="0" t="0" r="9525" b="952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7DC1" w14:textId="2C051913" w:rsidR="00817331" w:rsidRDefault="00817331" w:rsidP="002C44E7">
      <w:pPr>
        <w:pStyle w:val="ListParagraph"/>
        <w:numPr>
          <w:ilvl w:val="0"/>
          <w:numId w:val="6"/>
        </w:numPr>
      </w:pPr>
      <w:r>
        <w:lastRenderedPageBreak/>
        <w:t>Click on Skip this Step again</w:t>
      </w:r>
    </w:p>
    <w:p w14:paraId="5A9FAB6B" w14:textId="20995275" w:rsidR="00817331" w:rsidRDefault="00817331" w:rsidP="00817331">
      <w:pPr>
        <w:pStyle w:val="ListParagraph"/>
      </w:pPr>
      <w:r>
        <w:rPr>
          <w:noProof/>
        </w:rPr>
        <w:drawing>
          <wp:inline distT="0" distB="0" distL="0" distR="0" wp14:anchorId="0BD9C0BF" wp14:editId="798FE6E2">
            <wp:extent cx="5295900" cy="3109595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0AC7" w14:textId="77777777" w:rsidR="00817331" w:rsidRDefault="00817331" w:rsidP="00817331">
      <w:pPr>
        <w:pStyle w:val="ListParagraph"/>
      </w:pPr>
    </w:p>
    <w:p w14:paraId="7DAB345F" w14:textId="0A918DCD" w:rsidR="00817331" w:rsidRPr="002C44E7" w:rsidRDefault="00817331" w:rsidP="002C44E7">
      <w:pPr>
        <w:pStyle w:val="ListParagraph"/>
        <w:numPr>
          <w:ilvl w:val="0"/>
          <w:numId w:val="6"/>
        </w:numPr>
      </w:pPr>
      <w:r>
        <w:t>If you did everything correctly you should have gotten a test email from the site sent to the admin email.</w:t>
      </w:r>
    </w:p>
    <w:p w14:paraId="3FEA588B" w14:textId="1C53A6F0" w:rsidR="000341BC" w:rsidRDefault="000341BC" w:rsidP="000341BC"/>
    <w:p w14:paraId="540A8E32" w14:textId="76067FA2" w:rsidR="000341BC" w:rsidRDefault="000341BC" w:rsidP="004B3EC9">
      <w:pPr>
        <w:pStyle w:val="Heading2"/>
      </w:pPr>
      <w:r>
        <w:tab/>
      </w:r>
    </w:p>
    <w:p w14:paraId="1396112E" w14:textId="77777777" w:rsidR="000341BC" w:rsidRPr="000341BC" w:rsidRDefault="000341BC" w:rsidP="000341BC"/>
    <w:p w14:paraId="3AEBAC37" w14:textId="77777777" w:rsidR="000341BC" w:rsidRPr="000341BC" w:rsidRDefault="000341BC" w:rsidP="000341BC"/>
    <w:sectPr w:rsidR="000341BC" w:rsidRPr="000341BC" w:rsidSect="000C2F8D">
      <w:footerReference w:type="default" r:id="rId20"/>
      <w:pgSz w:w="12240" w:h="15840"/>
      <w:pgMar w:top="1440" w:right="1440" w:bottom="1440" w:left="1440" w:header="720" w:footer="720" w:gutter="0"/>
      <w:pgNumType w:start="5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3C441" w14:textId="77777777" w:rsidR="008C52CF" w:rsidRDefault="008C52CF" w:rsidP="008C52CF">
      <w:pPr>
        <w:spacing w:after="0" w:line="240" w:lineRule="auto"/>
      </w:pPr>
      <w:r>
        <w:separator/>
      </w:r>
    </w:p>
  </w:endnote>
  <w:endnote w:type="continuationSeparator" w:id="0">
    <w:p w14:paraId="41156B19" w14:textId="77777777" w:rsidR="008C52CF" w:rsidRDefault="008C52CF" w:rsidP="008C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49B1F" w14:textId="058E872E" w:rsidR="008C52CF" w:rsidRDefault="008C52CF" w:rsidP="00014921">
    <w:pPr>
      <w:pStyle w:val="Footer"/>
      <w:jc w:val="center"/>
    </w:pPr>
    <w:r>
      <w:t>Distribution of this document is subject to the restrictions on the title page.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5D021" w14:textId="77777777" w:rsidR="008C52CF" w:rsidRDefault="008C52CF" w:rsidP="008C52CF">
      <w:pPr>
        <w:spacing w:after="0" w:line="240" w:lineRule="auto"/>
      </w:pPr>
      <w:r>
        <w:separator/>
      </w:r>
    </w:p>
  </w:footnote>
  <w:footnote w:type="continuationSeparator" w:id="0">
    <w:p w14:paraId="0782E0FE" w14:textId="77777777" w:rsidR="008C52CF" w:rsidRDefault="008C52CF" w:rsidP="008C5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A49D7"/>
    <w:multiLevelType w:val="multilevel"/>
    <w:tmpl w:val="11740FD0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3F893BE4"/>
    <w:multiLevelType w:val="hybridMultilevel"/>
    <w:tmpl w:val="8FD44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87307D"/>
    <w:multiLevelType w:val="hybridMultilevel"/>
    <w:tmpl w:val="FF90F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A6EBB"/>
    <w:multiLevelType w:val="multilevel"/>
    <w:tmpl w:val="955096BA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629A6C82"/>
    <w:multiLevelType w:val="hybridMultilevel"/>
    <w:tmpl w:val="1ADA8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71C41"/>
    <w:multiLevelType w:val="hybridMultilevel"/>
    <w:tmpl w:val="4CD85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439454">
    <w:abstractNumId w:val="3"/>
  </w:num>
  <w:num w:numId="2" w16cid:durableId="1327127520">
    <w:abstractNumId w:val="5"/>
  </w:num>
  <w:num w:numId="3" w16cid:durableId="302272472">
    <w:abstractNumId w:val="0"/>
  </w:num>
  <w:num w:numId="4" w16cid:durableId="711154365">
    <w:abstractNumId w:val="1"/>
  </w:num>
  <w:num w:numId="5" w16cid:durableId="1123420783">
    <w:abstractNumId w:val="2"/>
  </w:num>
  <w:num w:numId="6" w16cid:durableId="5172383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316"/>
    <w:rsid w:val="00014921"/>
    <w:rsid w:val="000341BC"/>
    <w:rsid w:val="000C2F8D"/>
    <w:rsid w:val="002C44E7"/>
    <w:rsid w:val="00326A6A"/>
    <w:rsid w:val="004B3EC9"/>
    <w:rsid w:val="004B6007"/>
    <w:rsid w:val="004E71A7"/>
    <w:rsid w:val="00540562"/>
    <w:rsid w:val="00551E61"/>
    <w:rsid w:val="00774E2D"/>
    <w:rsid w:val="00817331"/>
    <w:rsid w:val="00857EE3"/>
    <w:rsid w:val="008C52CF"/>
    <w:rsid w:val="00B83316"/>
    <w:rsid w:val="00B92B7F"/>
    <w:rsid w:val="00C443F7"/>
    <w:rsid w:val="00C8641B"/>
    <w:rsid w:val="00DA4F09"/>
    <w:rsid w:val="00FA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1538DE"/>
  <w15:chartTrackingRefBased/>
  <w15:docId w15:val="{A15E940F-CF58-49BB-AF57-96222812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3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3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9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B92B7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8C5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2CF"/>
  </w:style>
  <w:style w:type="paragraph" w:styleId="Footer">
    <w:name w:val="footer"/>
    <w:basedOn w:val="Normal"/>
    <w:link w:val="FooterChar"/>
    <w:uiPriority w:val="99"/>
    <w:unhideWhenUsed/>
    <w:rsid w:val="008C5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2CF"/>
  </w:style>
  <w:style w:type="character" w:customStyle="1" w:styleId="Heading2Char">
    <w:name w:val="Heading 2 Char"/>
    <w:basedOn w:val="DefaultParagraphFont"/>
    <w:link w:val="Heading2"/>
    <w:uiPriority w:val="9"/>
    <w:rsid w:val="00551E61"/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ListParagraph">
    <w:name w:val="List Paragraph"/>
    <w:basedOn w:val="Normal"/>
    <w:uiPriority w:val="34"/>
    <w:qFormat/>
    <w:rsid w:val="00774E2D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341B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341BC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641B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B9E42-583E-46A3-AFCF-155769B3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</dc:creator>
  <cp:keywords/>
  <dc:description/>
  <cp:lastModifiedBy>Mark Wood</cp:lastModifiedBy>
  <cp:revision>3</cp:revision>
  <dcterms:created xsi:type="dcterms:W3CDTF">2022-12-17T03:45:00Z</dcterms:created>
  <dcterms:modified xsi:type="dcterms:W3CDTF">2022-12-17T04:20:00Z</dcterms:modified>
</cp:coreProperties>
</file>